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803B" w14:textId="77777777" w:rsidR="00C64727" w:rsidRPr="00A315FC" w:rsidRDefault="00C64727" w:rsidP="00C6472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11236603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Pr="00A315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10/2020/NFOŚiGW</w:t>
      </w:r>
    </w:p>
    <w:p w14:paraId="118129B5" w14:textId="77777777" w:rsidR="00C64727" w:rsidRPr="00A315FC" w:rsidRDefault="00C64727" w:rsidP="00C6472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15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13.08.2020 roku</w:t>
      </w:r>
    </w:p>
    <w:bookmarkEnd w:id="0"/>
    <w:p w14:paraId="2D35DEF6" w14:textId="77777777" w:rsidR="00C10145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B7568B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7FB770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38AD0C3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A9396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4DBCDA20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108E86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C864AD" w14:textId="1694B859" w:rsidR="00C10145" w:rsidRPr="003A4911" w:rsidRDefault="00C10145" w:rsidP="00C101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</w:t>
      </w:r>
      <w:r w:rsidRPr="00AD27DD">
        <w:rPr>
          <w:rFonts w:ascii="Times New Roman" w:eastAsia="Times New Roman" w:hAnsi="Times New Roman"/>
          <w:lang w:eastAsia="pl-PL"/>
        </w:rPr>
        <w:t xml:space="preserve">nr </w:t>
      </w:r>
      <w:r w:rsidR="00C64727" w:rsidRPr="00A315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10/2020/NFOŚiGW z dnia 13 sierpnia 2020 roku </w:t>
      </w:r>
      <w:r w:rsidRPr="00485974">
        <w:rPr>
          <w:rFonts w:ascii="Times New Roman" w:eastAsia="Times New Roman" w:hAnsi="Times New Roman"/>
          <w:lang w:eastAsia="pl-PL"/>
        </w:rPr>
        <w:t xml:space="preserve">na </w:t>
      </w:r>
      <w:bookmarkStart w:id="1" w:name="_Hlk11223110"/>
      <w:bookmarkStart w:id="2" w:name="_Hlk11216520"/>
      <w:r w:rsidRPr="00AD27DD">
        <w:rPr>
          <w:rFonts w:ascii="Times New Roman" w:eastAsia="Times New Roman" w:hAnsi="Times New Roman"/>
          <w:lang w:eastAsia="pl-PL"/>
        </w:rPr>
        <w:t>Organizacj</w:t>
      </w:r>
      <w:r w:rsidR="00C64727">
        <w:rPr>
          <w:rFonts w:ascii="Times New Roman" w:eastAsia="Times New Roman" w:hAnsi="Times New Roman"/>
          <w:lang w:eastAsia="pl-PL"/>
        </w:rPr>
        <w:t>ę</w:t>
      </w:r>
      <w:r w:rsidRPr="00AD27DD">
        <w:rPr>
          <w:rFonts w:ascii="Times New Roman" w:eastAsia="Times New Roman" w:hAnsi="Times New Roman"/>
          <w:lang w:eastAsia="pl-PL"/>
        </w:rPr>
        <w:t xml:space="preserve"> i przeprowadzenie warsztatów </w:t>
      </w:r>
      <w:r>
        <w:rPr>
          <w:rFonts w:ascii="Times New Roman" w:eastAsia="Times New Roman" w:hAnsi="Times New Roman"/>
          <w:lang w:eastAsia="pl-PL"/>
        </w:rPr>
        <w:t xml:space="preserve">dla </w:t>
      </w:r>
      <w:r w:rsidRPr="00AD27DD">
        <w:rPr>
          <w:rFonts w:ascii="Times New Roman" w:eastAsia="Times New Roman" w:hAnsi="Times New Roman"/>
          <w:lang w:eastAsia="pl-PL"/>
        </w:rPr>
        <w:t xml:space="preserve">Animatorów </w:t>
      </w:r>
      <w:r>
        <w:rPr>
          <w:rFonts w:ascii="Times New Roman" w:eastAsia="Times New Roman" w:hAnsi="Times New Roman"/>
          <w:lang w:eastAsia="pl-PL"/>
        </w:rPr>
        <w:t xml:space="preserve">lokalnych </w:t>
      </w:r>
      <w:r w:rsidRPr="00AD27DD">
        <w:rPr>
          <w:rFonts w:ascii="Times New Roman" w:eastAsia="Times New Roman" w:hAnsi="Times New Roman"/>
          <w:lang w:eastAsia="pl-PL"/>
        </w:rPr>
        <w:t>Laudato Si’</w:t>
      </w:r>
      <w:bookmarkEnd w:id="1"/>
      <w:r w:rsidRPr="00AD27DD">
        <w:rPr>
          <w:rFonts w:ascii="Times New Roman" w:eastAsia="Times New Roman" w:hAnsi="Times New Roman"/>
          <w:lang w:eastAsia="pl-PL"/>
        </w:rPr>
        <w:t xml:space="preserve"> </w:t>
      </w:r>
      <w:bookmarkEnd w:id="2"/>
      <w:r w:rsidRPr="00AD27DD">
        <w:rPr>
          <w:rFonts w:ascii="Times New Roman" w:eastAsia="Times New Roman" w:hAnsi="Times New Roman"/>
          <w:lang w:eastAsia="pl-PL"/>
        </w:rPr>
        <w:t xml:space="preserve">w ramach projektu pn. </w:t>
      </w:r>
      <w:r w:rsidRPr="00AD27DD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Pr="00AD27DD">
        <w:rPr>
          <w:rFonts w:ascii="Times New Roman" w:hAnsi="Times New Roman"/>
          <w:i/>
          <w:iCs/>
          <w:sz w:val="24"/>
          <w:szCs w:val="24"/>
        </w:rPr>
        <w:t xml:space="preserve"> lokalnych</w:t>
      </w:r>
      <w:r w:rsidRPr="00E54CF8">
        <w:rPr>
          <w:rFonts w:ascii="Times New Roman" w:hAnsi="Times New Roman"/>
          <w:sz w:val="24"/>
          <w:szCs w:val="24"/>
        </w:rPr>
        <w:t>.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14:paraId="7BCB0F9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82236C0" w14:textId="77777777" w:rsidR="00C10145" w:rsidRPr="0011485F" w:rsidRDefault="00C10145" w:rsidP="00C101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139B396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F5A2C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1E72398F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16DC32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paragrafie 8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4B0A3B50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62923B09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1EEFB358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6CC00019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D0A3B7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0B2554DD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354A4C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701F4C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56D90B6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7555162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7F201070" w14:textId="77777777" w:rsidR="00C10145" w:rsidRPr="0011485F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0C2391DA" w14:textId="77777777" w:rsidR="00C10145" w:rsidRPr="0011485F" w:rsidRDefault="00C10145" w:rsidP="00C10145">
      <w:pPr>
        <w:rPr>
          <w:rFonts w:ascii="Times New Roman" w:hAnsi="Times New Roman"/>
        </w:rPr>
      </w:pPr>
    </w:p>
    <w:p w14:paraId="4B9F00BB" w14:textId="77777777" w:rsidR="00C10145" w:rsidRDefault="00C10145" w:rsidP="00C10145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2DEBEA0A" w14:textId="77777777" w:rsidR="00C10145" w:rsidRPr="00485974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E7E4EE2" w14:textId="77777777" w:rsidR="00881604" w:rsidRDefault="00881604" w:rsidP="001B5F38"/>
    <w:p w14:paraId="5EA5185B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F5C5" w14:textId="77777777" w:rsidR="00C41BFA" w:rsidRDefault="00C41BFA" w:rsidP="00B14CF5">
      <w:pPr>
        <w:spacing w:after="0" w:line="240" w:lineRule="auto"/>
      </w:pPr>
      <w:r>
        <w:separator/>
      </w:r>
    </w:p>
  </w:endnote>
  <w:endnote w:type="continuationSeparator" w:id="0">
    <w:p w14:paraId="59AC2B93" w14:textId="77777777" w:rsidR="00C41BFA" w:rsidRDefault="00C41BFA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26B031" w14:textId="77777777" w:rsidTr="00B14CF5">
      <w:tc>
        <w:tcPr>
          <w:tcW w:w="1276" w:type="dxa"/>
          <w:vAlign w:val="center"/>
        </w:tcPr>
        <w:p w14:paraId="0B6F49AC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236CC932" wp14:editId="1F6F36A4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476A1451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8900341" wp14:editId="17D987A4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4B9A302E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75373CDC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5E4233C5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EE44" w14:textId="77777777" w:rsidR="00C41BFA" w:rsidRDefault="00C41BFA" w:rsidP="00B14CF5">
      <w:pPr>
        <w:spacing w:after="0" w:line="240" w:lineRule="auto"/>
      </w:pPr>
      <w:r>
        <w:separator/>
      </w:r>
    </w:p>
  </w:footnote>
  <w:footnote w:type="continuationSeparator" w:id="0">
    <w:p w14:paraId="52F32FAB" w14:textId="77777777" w:rsidR="00C41BFA" w:rsidRDefault="00C41BFA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8457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600FD4DF" wp14:editId="5A6658E2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1B5F38"/>
    <w:rsid w:val="001C3261"/>
    <w:rsid w:val="00223878"/>
    <w:rsid w:val="003253FC"/>
    <w:rsid w:val="00325AAF"/>
    <w:rsid w:val="003C1D33"/>
    <w:rsid w:val="00534722"/>
    <w:rsid w:val="00681DE7"/>
    <w:rsid w:val="0072326C"/>
    <w:rsid w:val="00766196"/>
    <w:rsid w:val="00881604"/>
    <w:rsid w:val="00893F3A"/>
    <w:rsid w:val="008A6CF8"/>
    <w:rsid w:val="008C28C2"/>
    <w:rsid w:val="00AE33F4"/>
    <w:rsid w:val="00B14CF5"/>
    <w:rsid w:val="00B43D3A"/>
    <w:rsid w:val="00C10145"/>
    <w:rsid w:val="00C41BFA"/>
    <w:rsid w:val="00C64727"/>
    <w:rsid w:val="00D743AA"/>
    <w:rsid w:val="00EE34FA"/>
    <w:rsid w:val="00F2691F"/>
    <w:rsid w:val="00F5145D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E697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3</cp:revision>
  <dcterms:created xsi:type="dcterms:W3CDTF">2020-02-11T15:38:00Z</dcterms:created>
  <dcterms:modified xsi:type="dcterms:W3CDTF">2020-08-13T09:46:00Z</dcterms:modified>
</cp:coreProperties>
</file>